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67" w:rsidRPr="00DF37B2" w:rsidRDefault="00614681" w:rsidP="00EE4D22">
      <w:pPr>
        <w:pStyle w:val="Bezmezer"/>
        <w:rPr>
          <w:rFonts w:ascii="Algerian" w:hAnsi="Algerian" w:cs="Times New Roman"/>
          <w:b/>
          <w:color w:val="385623" w:themeColor="accent6" w:themeShade="80"/>
          <w:sz w:val="34"/>
          <w:szCs w:val="34"/>
        </w:rPr>
      </w:pPr>
      <w:proofErr w:type="gramStart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>SEMINÁ</w:t>
      </w:r>
      <w:r w:rsidRPr="00DF37B2">
        <w:rPr>
          <w:rFonts w:ascii="Times New Roman" w:hAnsi="Times New Roman" w:cs="Times New Roman"/>
          <w:b/>
          <w:color w:val="385623" w:themeColor="accent6" w:themeShade="80"/>
          <w:sz w:val="34"/>
          <w:szCs w:val="34"/>
        </w:rPr>
        <w:t>Ř</w:t>
      </w:r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 Dr.</w:t>
      </w:r>
      <w:proofErr w:type="gramEnd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</w:t>
      </w:r>
      <w:r w:rsidR="00EE4D22"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</w:t>
      </w:r>
      <w:proofErr w:type="spellStart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>Han</w:t>
      </w:r>
      <w:r w:rsidR="00DD3733"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>Y</w:t>
      </w:r>
      <w:proofErr w:type="spellEnd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</w:t>
      </w:r>
      <w:r w:rsidR="00EE4D22"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</w:t>
      </w:r>
      <w:proofErr w:type="spellStart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>Sar</w:t>
      </w:r>
      <w:proofErr w:type="spellEnd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</w:t>
      </w:r>
      <w:r w:rsidR="00EE4D22"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 xml:space="preserve"> </w:t>
      </w:r>
      <w:proofErr w:type="spellStart"/>
      <w:r w:rsidRPr="00DF37B2">
        <w:rPr>
          <w:rFonts w:ascii="Algerian" w:hAnsi="Algerian" w:cs="Times New Roman"/>
          <w:b/>
          <w:color w:val="385623" w:themeColor="accent6" w:themeShade="80"/>
          <w:sz w:val="34"/>
          <w:szCs w:val="34"/>
        </w:rPr>
        <w:t>Blochové</w:t>
      </w:r>
      <w:proofErr w:type="spellEnd"/>
    </w:p>
    <w:p w:rsidR="00AF634C" w:rsidRPr="00DF37B2" w:rsidRDefault="00AF634C" w:rsidP="00EE4D22">
      <w:pPr>
        <w:pStyle w:val="Bezmezer"/>
        <w:rPr>
          <w:rFonts w:ascii="Algerian" w:hAnsi="Algerian" w:cs="Times New Roman"/>
          <w:b/>
          <w:color w:val="BF8F00" w:themeColor="accent4" w:themeShade="BF"/>
          <w:sz w:val="34"/>
          <w:szCs w:val="34"/>
        </w:rPr>
      </w:pPr>
    </w:p>
    <w:p w:rsidR="00AD609F" w:rsidRPr="00DF37B2" w:rsidRDefault="00AD609F" w:rsidP="00EE4D22">
      <w:pPr>
        <w:pStyle w:val="Bezmezer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DF37B2">
        <w:rPr>
          <w:rFonts w:ascii="Algerian" w:hAnsi="Algerian" w:cs="Times New Roman"/>
          <w:b/>
          <w:color w:val="385623" w:themeColor="accent6" w:themeShade="80"/>
          <w:sz w:val="24"/>
          <w:szCs w:val="24"/>
        </w:rPr>
        <w:t>TÉMA</w:t>
      </w:r>
      <w:r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 xml:space="preserve"> – </w:t>
      </w:r>
      <w:r w:rsidRPr="00DF37B2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Ž</w:t>
      </w:r>
      <w:r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>IVLOVÉ SVATYN</w:t>
      </w:r>
      <w:r w:rsidRPr="00DF37B2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Ě </w:t>
      </w:r>
      <w:r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 xml:space="preserve">NA NAŠEM ÚZEMÍ </w:t>
      </w:r>
      <w:r w:rsidR="00AF634C"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>–</w:t>
      </w:r>
      <w:r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 xml:space="preserve"> HORA</w:t>
      </w:r>
      <w:r w:rsidR="00AF634C"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 xml:space="preserve"> </w:t>
      </w:r>
      <w:proofErr w:type="gramStart"/>
      <w:r w:rsidR="00AF634C" w:rsidRPr="00DF37B2">
        <w:rPr>
          <w:rFonts w:ascii="Algerian" w:hAnsi="Algerian" w:cs="Times New Roman"/>
          <w:b/>
          <w:color w:val="BF8F00" w:themeColor="accent4" w:themeShade="BF"/>
          <w:sz w:val="24"/>
          <w:szCs w:val="24"/>
        </w:rPr>
        <w:t>SV.KLIMENTA</w:t>
      </w:r>
      <w:proofErr w:type="gramEnd"/>
    </w:p>
    <w:p w:rsidR="00614681" w:rsidRPr="00DF37B2" w:rsidRDefault="00614681" w:rsidP="00F3100F">
      <w:pPr>
        <w:pStyle w:val="Bezmezer"/>
        <w:rPr>
          <w:rFonts w:ascii="Algerian" w:hAnsi="Algerian" w:cs="Times New Roman"/>
          <w:b/>
          <w:i/>
          <w:color w:val="BF8F00" w:themeColor="accent4" w:themeShade="BF"/>
          <w:sz w:val="20"/>
          <w:szCs w:val="20"/>
        </w:rPr>
      </w:pPr>
    </w:p>
    <w:p w:rsidR="00614681" w:rsidRPr="00DF37B2" w:rsidRDefault="00614681" w:rsidP="00F3100F">
      <w:pPr>
        <w:pStyle w:val="Bezmezer"/>
        <w:rPr>
          <w:rFonts w:ascii="Times New Roman" w:hAnsi="Times New Roman" w:cs="Times New Roman"/>
          <w:b/>
          <w:i/>
          <w:color w:val="BF8F00" w:themeColor="accent4" w:themeShade="BF"/>
          <w:sz w:val="20"/>
          <w:szCs w:val="20"/>
        </w:rPr>
      </w:pPr>
    </w:p>
    <w:p w:rsidR="00614681" w:rsidRPr="00DF37B2" w:rsidRDefault="00614681" w:rsidP="000A26F3">
      <w:pPr>
        <w:pStyle w:val="Bezmezer"/>
        <w:rPr>
          <w:rFonts w:ascii="Algerian" w:hAnsi="Algerian" w:cs="Times New Roman"/>
          <w:sz w:val="18"/>
          <w:szCs w:val="18"/>
        </w:rPr>
      </w:pPr>
      <w:r w:rsidRPr="00DF37B2">
        <w:rPr>
          <w:rFonts w:ascii="Algerian" w:hAnsi="Algerian" w:cs="Times New Roman"/>
          <w:sz w:val="18"/>
          <w:szCs w:val="18"/>
        </w:rPr>
        <w:t xml:space="preserve">Hlavní </w:t>
      </w:r>
      <w:r w:rsidRPr="00DF37B2">
        <w:rPr>
          <w:rFonts w:ascii="Times New Roman" w:hAnsi="Times New Roman" w:cs="Times New Roman"/>
          <w:sz w:val="18"/>
          <w:szCs w:val="18"/>
        </w:rPr>
        <w:t>ž</w:t>
      </w:r>
      <w:r w:rsidRPr="00DF37B2">
        <w:rPr>
          <w:rFonts w:ascii="Algerian" w:hAnsi="Algerian" w:cs="Times New Roman"/>
          <w:sz w:val="18"/>
          <w:szCs w:val="18"/>
        </w:rPr>
        <w:t>ivlové svatyn</w:t>
      </w:r>
      <w:r w:rsidRPr="00DF37B2">
        <w:rPr>
          <w:rFonts w:ascii="Times New Roman" w:hAnsi="Times New Roman" w:cs="Times New Roman"/>
          <w:sz w:val="18"/>
          <w:szCs w:val="18"/>
        </w:rPr>
        <w:t>ě</w:t>
      </w:r>
      <w:r w:rsidRPr="00DF37B2">
        <w:rPr>
          <w:rFonts w:ascii="Algerian" w:hAnsi="Algerian" w:cs="Times New Roman"/>
          <w:sz w:val="18"/>
          <w:szCs w:val="18"/>
        </w:rPr>
        <w:t xml:space="preserve"> u nás p</w:t>
      </w:r>
      <w:r w:rsidRPr="00DF37B2">
        <w:rPr>
          <w:rFonts w:ascii="Times New Roman" w:hAnsi="Times New Roman" w:cs="Times New Roman"/>
          <w:sz w:val="18"/>
          <w:szCs w:val="18"/>
        </w:rPr>
        <w:t>ř</w:t>
      </w:r>
      <w:r w:rsidRPr="00DF37B2">
        <w:rPr>
          <w:rFonts w:ascii="Algerian" w:hAnsi="Algerian" w:cs="Times New Roman"/>
          <w:sz w:val="18"/>
          <w:szCs w:val="18"/>
        </w:rPr>
        <w:t>edstavují d</w:t>
      </w:r>
      <w:r w:rsidRPr="00DF37B2">
        <w:rPr>
          <w:rFonts w:ascii="Times New Roman" w:hAnsi="Times New Roman" w:cs="Times New Roman"/>
          <w:sz w:val="18"/>
          <w:szCs w:val="18"/>
        </w:rPr>
        <w:t>ů</w:t>
      </w:r>
      <w:r w:rsidRPr="00DF37B2">
        <w:rPr>
          <w:rFonts w:ascii="Algerian" w:hAnsi="Algerian" w:cs="Times New Roman"/>
          <w:sz w:val="18"/>
          <w:szCs w:val="18"/>
        </w:rPr>
        <w:t>le</w:t>
      </w:r>
      <w:r w:rsidRPr="00DF37B2">
        <w:rPr>
          <w:rFonts w:ascii="Times New Roman" w:hAnsi="Times New Roman" w:cs="Times New Roman"/>
          <w:sz w:val="18"/>
          <w:szCs w:val="18"/>
        </w:rPr>
        <w:t>ž</w:t>
      </w:r>
      <w:r w:rsidRPr="00DF37B2">
        <w:rPr>
          <w:rFonts w:ascii="Algerian" w:hAnsi="Algerian" w:cs="Times New Roman"/>
          <w:sz w:val="18"/>
          <w:szCs w:val="18"/>
        </w:rPr>
        <w:t>ité body posvátné krajiny a jejich energetické spojnice utvá</w:t>
      </w:r>
      <w:r w:rsidRPr="00DF37B2">
        <w:rPr>
          <w:rFonts w:ascii="Times New Roman" w:hAnsi="Times New Roman" w:cs="Times New Roman"/>
          <w:sz w:val="18"/>
          <w:szCs w:val="18"/>
        </w:rPr>
        <w:t>ř</w:t>
      </w:r>
      <w:r w:rsidRPr="00DF37B2">
        <w:rPr>
          <w:rFonts w:ascii="Algerian" w:hAnsi="Algerian" w:cs="Times New Roman"/>
          <w:sz w:val="18"/>
          <w:szCs w:val="18"/>
        </w:rPr>
        <w:t xml:space="preserve">ejí i </w:t>
      </w:r>
      <w:r w:rsidR="00943D45" w:rsidRPr="00DF37B2">
        <w:rPr>
          <w:rFonts w:ascii="Algerian" w:hAnsi="Algerian" w:cs="Times New Roman"/>
          <w:sz w:val="18"/>
          <w:szCs w:val="18"/>
        </w:rPr>
        <w:t>podstatné</w:t>
      </w:r>
      <w:r w:rsidRPr="00DF37B2">
        <w:rPr>
          <w:rFonts w:ascii="Algerian" w:hAnsi="Algerian" w:cs="Times New Roman"/>
          <w:sz w:val="18"/>
          <w:szCs w:val="18"/>
        </w:rPr>
        <w:t xml:space="preserve"> osy pozemské sít</w:t>
      </w:r>
      <w:r w:rsidRPr="00DF37B2">
        <w:rPr>
          <w:rFonts w:ascii="Times New Roman" w:hAnsi="Times New Roman" w:cs="Times New Roman"/>
          <w:sz w:val="18"/>
          <w:szCs w:val="18"/>
        </w:rPr>
        <w:t>ě</w:t>
      </w:r>
      <w:r w:rsidRPr="00DF37B2">
        <w:rPr>
          <w:rFonts w:ascii="Algerian" w:hAnsi="Algerian" w:cs="Times New Roman"/>
          <w:sz w:val="18"/>
          <w:szCs w:val="18"/>
        </w:rPr>
        <w:t>, „utkané“ v pradávné minulosti Bohyní Matkou Zemí. Pozornost bude p</w:t>
      </w:r>
      <w:r w:rsidRPr="00DF37B2">
        <w:rPr>
          <w:rFonts w:ascii="Times New Roman" w:hAnsi="Times New Roman" w:cs="Times New Roman"/>
          <w:sz w:val="18"/>
          <w:szCs w:val="18"/>
        </w:rPr>
        <w:t>ř</w:t>
      </w:r>
      <w:r w:rsidRPr="00DF37B2">
        <w:rPr>
          <w:rFonts w:ascii="Algerian" w:hAnsi="Algerian" w:cs="Times New Roman"/>
          <w:sz w:val="18"/>
          <w:szCs w:val="18"/>
        </w:rPr>
        <w:t>i seminá</w:t>
      </w:r>
      <w:r w:rsidRPr="00DF37B2">
        <w:rPr>
          <w:rFonts w:ascii="Times New Roman" w:hAnsi="Times New Roman" w:cs="Times New Roman"/>
          <w:sz w:val="18"/>
          <w:szCs w:val="18"/>
        </w:rPr>
        <w:t>ř</w:t>
      </w:r>
      <w:r w:rsidRPr="00DF37B2">
        <w:rPr>
          <w:rFonts w:ascii="Algerian" w:hAnsi="Algerian" w:cs="Times New Roman"/>
          <w:sz w:val="18"/>
          <w:szCs w:val="18"/>
        </w:rPr>
        <w:t>i zam</w:t>
      </w:r>
      <w:r w:rsidRPr="00DF37B2">
        <w:rPr>
          <w:rFonts w:ascii="Times New Roman" w:hAnsi="Times New Roman" w:cs="Times New Roman"/>
          <w:sz w:val="18"/>
          <w:szCs w:val="18"/>
        </w:rPr>
        <w:t>ěř</w:t>
      </w:r>
      <w:r w:rsidRPr="00DF37B2">
        <w:rPr>
          <w:rFonts w:ascii="Algerian" w:hAnsi="Algerian" w:cs="Times New Roman"/>
          <w:sz w:val="18"/>
          <w:szCs w:val="18"/>
        </w:rPr>
        <w:t>ena hlavn</w:t>
      </w:r>
      <w:r w:rsidRPr="00DF37B2">
        <w:rPr>
          <w:rFonts w:ascii="Times New Roman" w:hAnsi="Times New Roman" w:cs="Times New Roman"/>
          <w:sz w:val="18"/>
          <w:szCs w:val="18"/>
        </w:rPr>
        <w:t>ě</w:t>
      </w:r>
      <w:r w:rsidRPr="00DF37B2">
        <w:rPr>
          <w:rFonts w:ascii="Algerian" w:hAnsi="Algerian" w:cs="Times New Roman"/>
          <w:sz w:val="18"/>
          <w:szCs w:val="18"/>
        </w:rPr>
        <w:t xml:space="preserve"> na svatyni v ho</w:t>
      </w:r>
      <w:r w:rsidRPr="00DF37B2">
        <w:rPr>
          <w:rFonts w:ascii="Times New Roman" w:hAnsi="Times New Roman" w:cs="Times New Roman"/>
          <w:sz w:val="18"/>
          <w:szCs w:val="18"/>
        </w:rPr>
        <w:t>ř</w:t>
      </w:r>
      <w:r w:rsidRPr="00DF37B2">
        <w:rPr>
          <w:rFonts w:ascii="Algerian" w:hAnsi="Algerian" w:cs="Times New Roman"/>
          <w:sz w:val="18"/>
          <w:szCs w:val="18"/>
        </w:rPr>
        <w:t>e sv. Klimenta</w:t>
      </w:r>
      <w:r w:rsidR="00F75A12" w:rsidRPr="00DF37B2">
        <w:rPr>
          <w:rFonts w:ascii="Algerian" w:hAnsi="Algerian" w:cs="Times New Roman"/>
          <w:sz w:val="18"/>
          <w:szCs w:val="18"/>
        </w:rPr>
        <w:t xml:space="preserve"> v </w:t>
      </w:r>
      <w:proofErr w:type="spellStart"/>
      <w:r w:rsidR="00F75A12" w:rsidRPr="00DF37B2">
        <w:rPr>
          <w:rFonts w:ascii="Algerian" w:hAnsi="Algerian" w:cs="Times New Roman"/>
          <w:sz w:val="18"/>
          <w:szCs w:val="18"/>
        </w:rPr>
        <w:t>CH</w:t>
      </w:r>
      <w:r w:rsidR="00F75A12" w:rsidRPr="00DF37B2">
        <w:rPr>
          <w:rFonts w:ascii="Times New Roman" w:hAnsi="Times New Roman" w:cs="Times New Roman"/>
          <w:sz w:val="18"/>
          <w:szCs w:val="18"/>
        </w:rPr>
        <w:t>ř</w:t>
      </w:r>
      <w:r w:rsidR="00F75A12" w:rsidRPr="00DF37B2">
        <w:rPr>
          <w:rFonts w:ascii="Algerian" w:hAnsi="Algerian" w:cs="Times New Roman"/>
          <w:sz w:val="18"/>
          <w:szCs w:val="18"/>
        </w:rPr>
        <w:t>IBECH</w:t>
      </w:r>
      <w:proofErr w:type="spellEnd"/>
      <w:r w:rsidRPr="00DF37B2">
        <w:rPr>
          <w:rFonts w:ascii="Algerian" w:hAnsi="Algerian" w:cs="Times New Roman"/>
          <w:sz w:val="18"/>
          <w:szCs w:val="18"/>
        </w:rPr>
        <w:t>.</w:t>
      </w:r>
    </w:p>
    <w:p w:rsidR="00614681" w:rsidRPr="00DF37B2" w:rsidRDefault="00614681" w:rsidP="00614681">
      <w:pPr>
        <w:pStyle w:val="Bezmezer"/>
        <w:rPr>
          <w:rFonts w:ascii="Algerian" w:hAnsi="Algerian" w:cs="Times New Roman"/>
          <w:sz w:val="18"/>
          <w:szCs w:val="18"/>
        </w:rPr>
      </w:pPr>
    </w:p>
    <w:p w:rsidR="00B33B88" w:rsidRPr="00DF37B2" w:rsidRDefault="00B33B88" w:rsidP="00B33B88">
      <w:pPr>
        <w:pStyle w:val="Normlnweb"/>
        <w:rPr>
          <w:sz w:val="20"/>
          <w:szCs w:val="20"/>
        </w:rPr>
      </w:pPr>
      <w:r w:rsidRPr="00DF37B2">
        <w:rPr>
          <w:noProof/>
          <w:sz w:val="20"/>
          <w:szCs w:val="20"/>
        </w:rPr>
        <w:drawing>
          <wp:inline distT="0" distB="0" distL="0" distR="0">
            <wp:extent cx="5723660" cy="2535382"/>
            <wp:effectExtent l="19050" t="0" r="0" b="0"/>
            <wp:docPr id="4" name="obrázek 1" descr="C:\Users\admin\Desktop\Kliment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liment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69" cy="253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81" w:rsidRPr="00DF37B2" w:rsidRDefault="00614681" w:rsidP="006A79BD">
      <w:pPr>
        <w:pStyle w:val="Normlnweb"/>
        <w:jc w:val="center"/>
        <w:rPr>
          <w:sz w:val="20"/>
          <w:szCs w:val="20"/>
        </w:rPr>
      </w:pPr>
    </w:p>
    <w:p w:rsidR="00614681" w:rsidRPr="00DF37B2" w:rsidRDefault="00614681" w:rsidP="00614681">
      <w:pPr>
        <w:pStyle w:val="Bezmezer"/>
        <w:rPr>
          <w:rFonts w:ascii="Algerian" w:hAnsi="Algerian" w:cs="Times New Roman"/>
          <w:sz w:val="18"/>
          <w:szCs w:val="18"/>
        </w:rPr>
      </w:pPr>
    </w:p>
    <w:p w:rsidR="00614681" w:rsidRPr="00DF37B2" w:rsidRDefault="00614681" w:rsidP="000A26F3">
      <w:pPr>
        <w:pStyle w:val="Bezmezer"/>
        <w:rPr>
          <w:rFonts w:ascii="Algerian" w:hAnsi="Algerian" w:cs="Times New Roman"/>
          <w:sz w:val="20"/>
          <w:szCs w:val="20"/>
        </w:rPr>
      </w:pPr>
      <w:r w:rsidRPr="00DF37B2">
        <w:rPr>
          <w:rFonts w:ascii="Algerian" w:hAnsi="Algerian" w:cs="Times New Roman"/>
          <w:b/>
          <w:color w:val="385623" w:themeColor="accent6" w:themeShade="80"/>
          <w:sz w:val="20"/>
          <w:szCs w:val="20"/>
        </w:rPr>
        <w:t>KDY ?</w:t>
      </w:r>
      <w:r w:rsidRPr="00DF37B2">
        <w:rPr>
          <w:rFonts w:ascii="Algerian" w:hAnsi="Algerian" w:cs="Times New Roman"/>
          <w:b/>
          <w:sz w:val="20"/>
          <w:szCs w:val="20"/>
        </w:rPr>
        <w:t xml:space="preserve">  </w:t>
      </w:r>
      <w:r w:rsidR="002C03CF" w:rsidRPr="00DF37B2">
        <w:rPr>
          <w:rFonts w:ascii="Algerian" w:hAnsi="Algerian" w:cs="Times New Roman"/>
          <w:b/>
          <w:sz w:val="20"/>
          <w:szCs w:val="20"/>
        </w:rPr>
        <w:t xml:space="preserve">   </w:t>
      </w:r>
      <w:r w:rsidR="00041CE3" w:rsidRPr="00DF37B2">
        <w:rPr>
          <w:rFonts w:ascii="Algerian" w:hAnsi="Algerian" w:cs="Times New Roman"/>
          <w:sz w:val="20"/>
          <w:szCs w:val="20"/>
        </w:rPr>
        <w:t>ned</w:t>
      </w:r>
      <w:r w:rsidR="00041CE3" w:rsidRPr="00DF37B2">
        <w:rPr>
          <w:rFonts w:ascii="Times New Roman" w:hAnsi="Times New Roman" w:cs="Times New Roman"/>
          <w:sz w:val="20"/>
          <w:szCs w:val="20"/>
        </w:rPr>
        <w:t>ě</w:t>
      </w:r>
      <w:r w:rsidR="00041CE3" w:rsidRPr="00DF37B2">
        <w:rPr>
          <w:rFonts w:ascii="Algerian" w:hAnsi="Algerian" w:cs="Times New Roman"/>
          <w:sz w:val="20"/>
          <w:szCs w:val="20"/>
        </w:rPr>
        <w:t xml:space="preserve">le </w:t>
      </w:r>
      <w:proofErr w:type="gramStart"/>
      <w:r w:rsidR="00F3100F" w:rsidRPr="00DF37B2">
        <w:rPr>
          <w:rFonts w:ascii="Algerian" w:hAnsi="Algerian" w:cs="Times New Roman"/>
          <w:sz w:val="20"/>
          <w:szCs w:val="20"/>
        </w:rPr>
        <w:t>11.5</w:t>
      </w:r>
      <w:proofErr w:type="gramEnd"/>
      <w:r w:rsidR="00F3100F" w:rsidRPr="00DF37B2">
        <w:rPr>
          <w:rFonts w:ascii="Algerian" w:hAnsi="Algerian" w:cs="Times New Roman"/>
          <w:sz w:val="20"/>
          <w:szCs w:val="20"/>
        </w:rPr>
        <w:t xml:space="preserve">. </w:t>
      </w:r>
      <w:r w:rsidRPr="00DF37B2">
        <w:rPr>
          <w:rFonts w:ascii="Algerian" w:hAnsi="Algerian" w:cs="Times New Roman"/>
          <w:sz w:val="20"/>
          <w:szCs w:val="20"/>
        </w:rPr>
        <w:t xml:space="preserve">2025 </w:t>
      </w:r>
      <w:r w:rsidR="0053774B" w:rsidRPr="00DF37B2">
        <w:rPr>
          <w:rFonts w:ascii="Algerian" w:hAnsi="Algerian" w:cs="Times New Roman"/>
          <w:sz w:val="20"/>
          <w:szCs w:val="20"/>
        </w:rPr>
        <w:t xml:space="preserve"> - </w:t>
      </w:r>
      <w:r w:rsidRPr="00DF37B2">
        <w:rPr>
          <w:rFonts w:ascii="Algerian" w:hAnsi="Algerian" w:cs="Times New Roman"/>
          <w:sz w:val="20"/>
          <w:szCs w:val="20"/>
        </w:rPr>
        <w:t>v dob</w:t>
      </w:r>
      <w:r w:rsidRPr="00DF37B2">
        <w:rPr>
          <w:rFonts w:ascii="Times New Roman" w:hAnsi="Times New Roman" w:cs="Times New Roman"/>
          <w:sz w:val="20"/>
          <w:szCs w:val="20"/>
        </w:rPr>
        <w:t>ě</w:t>
      </w:r>
      <w:r w:rsidRPr="00DF37B2">
        <w:rPr>
          <w:rFonts w:ascii="Algerian" w:hAnsi="Algerian" w:cs="Times New Roman"/>
          <w:sz w:val="20"/>
          <w:szCs w:val="20"/>
        </w:rPr>
        <w:t xml:space="preserve"> od 13.00 hodin do 17.00 hodin</w:t>
      </w:r>
    </w:p>
    <w:p w:rsidR="00B03658" w:rsidRPr="00DF37B2" w:rsidRDefault="00B03658" w:rsidP="00F3100F">
      <w:pPr>
        <w:pStyle w:val="Bezmezer"/>
        <w:rPr>
          <w:rFonts w:ascii="Algerian" w:hAnsi="Algerian" w:cs="Times New Roman"/>
          <w:sz w:val="20"/>
          <w:szCs w:val="20"/>
        </w:rPr>
      </w:pPr>
    </w:p>
    <w:p w:rsidR="00041CE3" w:rsidRPr="00DF37B2" w:rsidRDefault="00614681" w:rsidP="006A79BD">
      <w:pPr>
        <w:pStyle w:val="Bezmezer"/>
        <w:jc w:val="center"/>
        <w:rPr>
          <w:rFonts w:ascii="Algerian" w:hAnsi="Algerian" w:cs="Times New Roman"/>
          <w:sz w:val="20"/>
          <w:szCs w:val="20"/>
        </w:rPr>
      </w:pPr>
      <w:proofErr w:type="gramStart"/>
      <w:r w:rsidRPr="00DF37B2">
        <w:rPr>
          <w:rFonts w:ascii="Algerian" w:hAnsi="Algerian" w:cs="Times New Roman"/>
          <w:b/>
          <w:color w:val="385623" w:themeColor="accent6" w:themeShade="80"/>
          <w:sz w:val="20"/>
          <w:szCs w:val="20"/>
        </w:rPr>
        <w:t>KDE ?</w:t>
      </w:r>
      <w:r w:rsidRPr="00DF37B2">
        <w:rPr>
          <w:rFonts w:ascii="Algerian" w:hAnsi="Algerian" w:cs="Times New Roman"/>
          <w:b/>
          <w:sz w:val="20"/>
          <w:szCs w:val="20"/>
        </w:rPr>
        <w:t xml:space="preserve"> </w:t>
      </w:r>
      <w:r w:rsidR="002C03CF" w:rsidRPr="00DF37B2">
        <w:rPr>
          <w:rFonts w:ascii="Algerian" w:hAnsi="Algerian" w:cs="Times New Roman"/>
          <w:b/>
          <w:sz w:val="20"/>
          <w:szCs w:val="20"/>
        </w:rPr>
        <w:t xml:space="preserve">    </w:t>
      </w:r>
      <w:r w:rsidR="00F3100F" w:rsidRPr="00DF37B2">
        <w:rPr>
          <w:rFonts w:ascii="Algerian" w:hAnsi="Algerian" w:cs="Times New Roman"/>
          <w:sz w:val="20"/>
          <w:szCs w:val="20"/>
        </w:rPr>
        <w:t>Kamenná</w:t>
      </w:r>
      <w:proofErr w:type="gramEnd"/>
      <w:r w:rsidR="00F3100F" w:rsidRPr="00DF37B2">
        <w:rPr>
          <w:rFonts w:ascii="Algerian" w:hAnsi="Algerian" w:cs="Times New Roman"/>
          <w:sz w:val="20"/>
          <w:szCs w:val="20"/>
        </w:rPr>
        <w:t xml:space="preserve"> brána</w:t>
      </w:r>
      <w:r w:rsidR="00EB6467" w:rsidRPr="00DF37B2">
        <w:rPr>
          <w:rFonts w:ascii="Algerian" w:hAnsi="Algerian" w:cs="Times New Roman"/>
          <w:sz w:val="20"/>
          <w:szCs w:val="20"/>
        </w:rPr>
        <w:t xml:space="preserve">, </w:t>
      </w:r>
      <w:proofErr w:type="spellStart"/>
      <w:r w:rsidR="00EB6467" w:rsidRPr="00DF37B2">
        <w:rPr>
          <w:rFonts w:ascii="Algerian" w:hAnsi="Algerian" w:cs="Times New Roman"/>
          <w:sz w:val="20"/>
          <w:szCs w:val="20"/>
        </w:rPr>
        <w:t>meditárna</w:t>
      </w:r>
      <w:proofErr w:type="spellEnd"/>
      <w:r w:rsidR="00EB6467" w:rsidRPr="00DF37B2">
        <w:rPr>
          <w:rFonts w:ascii="Algerian" w:hAnsi="Algerian" w:cs="Times New Roman"/>
          <w:sz w:val="20"/>
          <w:szCs w:val="20"/>
        </w:rPr>
        <w:t xml:space="preserve"> </w:t>
      </w:r>
      <w:r w:rsidRPr="00DF37B2">
        <w:rPr>
          <w:rFonts w:ascii="Algerian" w:hAnsi="Algerian" w:cs="Times New Roman"/>
          <w:sz w:val="20"/>
          <w:szCs w:val="20"/>
        </w:rPr>
        <w:t>–</w:t>
      </w:r>
      <w:r w:rsidR="00EB6467" w:rsidRPr="00DF37B2">
        <w:rPr>
          <w:rFonts w:ascii="Algerian" w:hAnsi="Algerian" w:cs="Times New Roman"/>
          <w:sz w:val="20"/>
          <w:szCs w:val="20"/>
        </w:rPr>
        <w:t xml:space="preserve"> </w:t>
      </w:r>
      <w:proofErr w:type="spellStart"/>
      <w:r w:rsidRPr="00DF37B2">
        <w:rPr>
          <w:rFonts w:ascii="Algerian" w:hAnsi="Algerian" w:cs="Times New Roman"/>
          <w:sz w:val="20"/>
          <w:szCs w:val="20"/>
        </w:rPr>
        <w:t>Dub</w:t>
      </w:r>
      <w:r w:rsidRPr="00DF37B2">
        <w:rPr>
          <w:rFonts w:ascii="Times New Roman" w:hAnsi="Times New Roman" w:cs="Times New Roman"/>
          <w:sz w:val="20"/>
          <w:szCs w:val="20"/>
        </w:rPr>
        <w:t>ň</w:t>
      </w:r>
      <w:r w:rsidRPr="00DF37B2">
        <w:rPr>
          <w:rFonts w:ascii="Algerian" w:hAnsi="Algerian" w:cs="Times New Roman"/>
          <w:sz w:val="20"/>
          <w:szCs w:val="20"/>
        </w:rPr>
        <w:t>any</w:t>
      </w:r>
      <w:proofErr w:type="spellEnd"/>
      <w:r w:rsidRPr="00DF37B2">
        <w:rPr>
          <w:rFonts w:ascii="Algerian" w:hAnsi="Algerian" w:cs="Times New Roman"/>
          <w:sz w:val="20"/>
          <w:szCs w:val="20"/>
        </w:rPr>
        <w:t xml:space="preserve"> u Hodonína – </w:t>
      </w:r>
      <w:proofErr w:type="spellStart"/>
      <w:r w:rsidR="00EB6467" w:rsidRPr="00DF37B2">
        <w:rPr>
          <w:rFonts w:ascii="Algerian" w:hAnsi="Algerian" w:cs="Times New Roman"/>
          <w:sz w:val="20"/>
          <w:szCs w:val="20"/>
        </w:rPr>
        <w:t>Jarohn</w:t>
      </w:r>
      <w:r w:rsidR="00EB6467" w:rsidRPr="00DF37B2">
        <w:rPr>
          <w:rFonts w:ascii="Times New Roman" w:hAnsi="Times New Roman" w:cs="Times New Roman"/>
          <w:sz w:val="20"/>
          <w:szCs w:val="20"/>
        </w:rPr>
        <w:t>ě</w:t>
      </w:r>
      <w:r w:rsidR="00EB6467" w:rsidRPr="00DF37B2">
        <w:rPr>
          <w:rFonts w:ascii="Algerian" w:hAnsi="Algerian" w:cs="Times New Roman"/>
          <w:sz w:val="20"/>
          <w:szCs w:val="20"/>
        </w:rPr>
        <w:t>vice</w:t>
      </w:r>
      <w:proofErr w:type="spellEnd"/>
    </w:p>
    <w:p w:rsidR="0053774B" w:rsidRPr="00DF37B2" w:rsidRDefault="0053774B" w:rsidP="006A79BD">
      <w:pPr>
        <w:pStyle w:val="Bezmezer"/>
        <w:jc w:val="center"/>
        <w:rPr>
          <w:rFonts w:ascii="Algerian" w:hAnsi="Algerian" w:cs="Times New Roman"/>
          <w:sz w:val="20"/>
          <w:szCs w:val="20"/>
        </w:rPr>
      </w:pPr>
    </w:p>
    <w:p w:rsidR="0053774B" w:rsidRPr="00DF37B2" w:rsidRDefault="000A26F3" w:rsidP="000A26F3">
      <w:pPr>
        <w:pStyle w:val="Bezmezer"/>
        <w:rPr>
          <w:rFonts w:ascii="Algerian" w:hAnsi="Algerian" w:cs="Times New Roman"/>
          <w:sz w:val="20"/>
          <w:szCs w:val="20"/>
        </w:rPr>
      </w:pPr>
      <w:r w:rsidRPr="00DF37B2">
        <w:rPr>
          <w:sz w:val="18"/>
          <w:szCs w:val="18"/>
        </w:rPr>
        <w:t xml:space="preserve">                   </w:t>
      </w:r>
      <w:r w:rsidR="00F75A12" w:rsidRPr="00DF37B2">
        <w:rPr>
          <w:sz w:val="18"/>
          <w:szCs w:val="18"/>
        </w:rPr>
        <w:t xml:space="preserve">   </w:t>
      </w:r>
      <w:hyperlink r:id="rId5" w:history="1">
        <w:r w:rsidR="0053774B" w:rsidRPr="00DF37B2">
          <w:rPr>
            <w:rStyle w:val="Hypertextovodkaz"/>
            <w:rFonts w:ascii="Algerian" w:hAnsi="Algerian" w:cs="Times New Roman"/>
            <w:color w:val="0D0D0D" w:themeColor="text1" w:themeTint="F2"/>
            <w:sz w:val="20"/>
            <w:szCs w:val="20"/>
          </w:rPr>
          <w:t>www.kamennabrana.eu</w:t>
        </w:r>
      </w:hyperlink>
    </w:p>
    <w:p w:rsidR="00B03658" w:rsidRPr="00DF37B2" w:rsidRDefault="00B03658" w:rsidP="00F3100F">
      <w:pPr>
        <w:pStyle w:val="Bezmezer"/>
        <w:rPr>
          <w:rFonts w:ascii="Algerian" w:hAnsi="Algerian" w:cs="Times New Roman"/>
          <w:sz w:val="20"/>
          <w:szCs w:val="20"/>
        </w:rPr>
      </w:pPr>
    </w:p>
    <w:p w:rsidR="00B03658" w:rsidRPr="00DF37B2" w:rsidRDefault="00614681" w:rsidP="000A26F3">
      <w:pPr>
        <w:pStyle w:val="Bezmezer"/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</w:pPr>
      <w:r w:rsidRPr="00DF37B2">
        <w:rPr>
          <w:rFonts w:ascii="Algerian" w:hAnsi="Algerian" w:cs="Times New Roman"/>
          <w:b/>
          <w:color w:val="385623" w:themeColor="accent6" w:themeShade="80"/>
          <w:sz w:val="20"/>
          <w:szCs w:val="20"/>
          <w:shd w:val="clear" w:color="auto" w:fill="FFFFFF"/>
        </w:rPr>
        <w:t>Vým</w:t>
      </w:r>
      <w:r w:rsidRPr="00DF37B2">
        <w:rPr>
          <w:rFonts w:ascii="Times New Roman" w:hAnsi="Times New Roman" w:cs="Times New Roman"/>
          <w:b/>
          <w:color w:val="385623" w:themeColor="accent6" w:themeShade="80"/>
          <w:sz w:val="20"/>
          <w:szCs w:val="20"/>
          <w:shd w:val="clear" w:color="auto" w:fill="FFFFFF"/>
        </w:rPr>
        <w:t>ě</w:t>
      </w:r>
      <w:r w:rsidRPr="00DF37B2">
        <w:rPr>
          <w:rFonts w:ascii="Algerian" w:hAnsi="Algerian" w:cs="Times New Roman"/>
          <w:b/>
          <w:color w:val="385623" w:themeColor="accent6" w:themeShade="80"/>
          <w:sz w:val="20"/>
          <w:szCs w:val="20"/>
          <w:shd w:val="clear" w:color="auto" w:fill="FFFFFF"/>
        </w:rPr>
        <w:t>na energie</w:t>
      </w:r>
      <w:r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 xml:space="preserve"> - </w:t>
      </w:r>
      <w:r w:rsidR="00041CE3"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7A4221"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>7</w:t>
      </w:r>
      <w:r w:rsidR="00041CE3"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>00</w:t>
      </w:r>
      <w:r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>,--</w:t>
      </w:r>
      <w:r w:rsidR="00041CE3"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 xml:space="preserve"> K</w:t>
      </w:r>
      <w:r w:rsidR="00041CE3" w:rsidRPr="00DF37B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č</w:t>
      </w:r>
      <w:bookmarkStart w:id="0" w:name="_GoBack"/>
      <w:bookmarkEnd w:id="0"/>
      <w:r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>na míst</w:t>
      </w:r>
      <w:r w:rsidRPr="00DF37B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ě</w:t>
      </w:r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 xml:space="preserve"> samotném</w:t>
      </w:r>
    </w:p>
    <w:p w:rsidR="00DF37B2" w:rsidRPr="00DF37B2" w:rsidRDefault="00DF37B2" w:rsidP="000A26F3">
      <w:pPr>
        <w:pStyle w:val="Bezmezer"/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</w:pPr>
    </w:p>
    <w:p w:rsidR="00DF37B2" w:rsidRPr="00DF37B2" w:rsidRDefault="00DF37B2" w:rsidP="000A26F3">
      <w:pPr>
        <w:pStyle w:val="Bezmezer"/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</w:pPr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>MO</w:t>
      </w:r>
      <w:r w:rsidRPr="00DF37B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Ž</w:t>
      </w:r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 xml:space="preserve">NOST ZAKOUPENÍ KNIH AUTORKY </w:t>
      </w:r>
      <w:proofErr w:type="gramStart"/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>H.SAR</w:t>
      </w:r>
      <w:proofErr w:type="gramEnd"/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>.BLOCHOVÉ</w:t>
      </w:r>
    </w:p>
    <w:p w:rsidR="00B03658" w:rsidRPr="00DF37B2" w:rsidRDefault="00B03658" w:rsidP="006A79BD">
      <w:pPr>
        <w:pStyle w:val="Bezmezer"/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</w:pPr>
    </w:p>
    <w:p w:rsidR="00B03658" w:rsidRPr="00DF37B2" w:rsidRDefault="00B03658" w:rsidP="006A79BD">
      <w:pPr>
        <w:pStyle w:val="Bezmezer"/>
        <w:jc w:val="center"/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</w:pPr>
    </w:p>
    <w:p w:rsidR="009505E2" w:rsidRPr="00DF37B2" w:rsidRDefault="00B03658" w:rsidP="009505E2">
      <w:pPr>
        <w:pStyle w:val="Bezmezer"/>
        <w:rPr>
          <w:rFonts w:ascii="Algerian" w:hAnsi="Algerian" w:cs="Times New Roman"/>
          <w:sz w:val="20"/>
          <w:szCs w:val="20"/>
          <w:shd w:val="clear" w:color="auto" w:fill="FFFFFF"/>
        </w:rPr>
      </w:pPr>
      <w:proofErr w:type="gramStart"/>
      <w:r w:rsidRPr="00DF37B2">
        <w:rPr>
          <w:rFonts w:ascii="Algerian" w:hAnsi="Algerian" w:cs="Times New Roman"/>
          <w:b/>
          <w:color w:val="385623" w:themeColor="accent6" w:themeShade="80"/>
          <w:sz w:val="20"/>
          <w:szCs w:val="20"/>
          <w:shd w:val="clear" w:color="auto" w:fill="FFFFFF"/>
        </w:rPr>
        <w:t>ORGANIZACE :</w:t>
      </w:r>
      <w:r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5B02BA" w:rsidRPr="00DF37B2">
        <w:rPr>
          <w:rFonts w:ascii="Algerian" w:hAnsi="Algeri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>Chladilová</w:t>
      </w:r>
      <w:proofErr w:type="spellEnd"/>
      <w:proofErr w:type="gramEnd"/>
      <w:r w:rsidRPr="00DF37B2">
        <w:rPr>
          <w:rFonts w:ascii="Algerian" w:hAnsi="Algerian" w:cs="Times New Roman"/>
          <w:color w:val="333333"/>
          <w:sz w:val="20"/>
          <w:szCs w:val="20"/>
          <w:shd w:val="clear" w:color="auto" w:fill="FFFFFF"/>
        </w:rPr>
        <w:t xml:space="preserve"> Ivana, 603 901 558</w:t>
      </w:r>
      <w:r w:rsidRPr="00DF37B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C03CF" w:rsidRPr="00DF37B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hyperlink r:id="rId6" w:history="1">
        <w:r w:rsidR="009505E2" w:rsidRPr="00DF37B2">
          <w:rPr>
            <w:rStyle w:val="Hypertextovodkaz"/>
            <w:rFonts w:ascii="Algerian" w:hAnsi="Algerian" w:cs="Times New Roman"/>
            <w:color w:val="auto"/>
            <w:sz w:val="20"/>
            <w:szCs w:val="20"/>
            <w:shd w:val="clear" w:color="auto" w:fill="FFFFFF"/>
          </w:rPr>
          <w:t>ivca.hosi@seznam.cz</w:t>
        </w:r>
      </w:hyperlink>
    </w:p>
    <w:p w:rsidR="00E05497" w:rsidRPr="00DF37B2" w:rsidRDefault="00E05497" w:rsidP="009505E2">
      <w:pPr>
        <w:pStyle w:val="Bezmezer"/>
        <w:rPr>
          <w:sz w:val="18"/>
          <w:szCs w:val="18"/>
        </w:rPr>
      </w:pPr>
    </w:p>
    <w:p w:rsidR="009505E2" w:rsidRPr="00DF37B2" w:rsidRDefault="009E3BC2" w:rsidP="009505E2">
      <w:pPr>
        <w:pStyle w:val="Bezmezer"/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</w:pP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Poprosím o V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č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asný </w:t>
      </w:r>
      <w:proofErr w:type="gramStart"/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p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ř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íchod </w:t>
      </w:r>
      <w:r w:rsidR="009505E2"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meditárna</w:t>
      </w:r>
      <w:proofErr w:type="spellEnd"/>
      <w:proofErr w:type="gramEnd"/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 bude otev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ř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ena </w:t>
      </w:r>
      <w:r w:rsidR="009505E2"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OD 12. </w:t>
      </w:r>
      <w:proofErr w:type="spellStart"/>
      <w:r w:rsidR="009505E2"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HO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din</w:t>
      </w:r>
      <w:proofErr w:type="spellEnd"/>
      <w:r w:rsidR="009505E2"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9E3BC2" w:rsidRPr="00DF37B2" w:rsidRDefault="009E3BC2" w:rsidP="009505E2">
      <w:pPr>
        <w:pStyle w:val="Bezmezer"/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</w:pP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V p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ř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ípad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ě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 slune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č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>ného a teplého dne, bude probíhat seminá</w:t>
      </w:r>
      <w:r w:rsidRPr="00DF37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ř</w:t>
      </w:r>
      <w:r w:rsidRPr="00DF37B2"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  <w:t xml:space="preserve"> venku v prostoru Kamenné brány.</w:t>
      </w:r>
    </w:p>
    <w:p w:rsidR="009E3BC2" w:rsidRPr="00DF37B2" w:rsidRDefault="009E3BC2" w:rsidP="00F3100F">
      <w:pPr>
        <w:pStyle w:val="Bezmezer"/>
        <w:rPr>
          <w:rFonts w:ascii="Algerian" w:hAnsi="Algerian" w:cs="Times New Roman"/>
          <w:color w:val="000000" w:themeColor="text1"/>
          <w:sz w:val="20"/>
          <w:szCs w:val="20"/>
          <w:shd w:val="clear" w:color="auto" w:fill="FFFFFF"/>
        </w:rPr>
      </w:pPr>
    </w:p>
    <w:p w:rsidR="001D6197" w:rsidRPr="00DF37B2" w:rsidRDefault="00041CE3" w:rsidP="00F3100F">
      <w:pPr>
        <w:pStyle w:val="Bezmezer"/>
        <w:rPr>
          <w:rFonts w:ascii="Algerian" w:hAnsi="Algerian" w:cs="Times New Roman"/>
          <w:b/>
          <w:sz w:val="20"/>
          <w:szCs w:val="20"/>
        </w:rPr>
      </w:pPr>
      <w:r w:rsidRPr="00DF37B2">
        <w:rPr>
          <w:rFonts w:ascii="Algerian" w:hAnsi="Algerian" w:cs="Times New Roman"/>
          <w:b/>
          <w:color w:val="333333"/>
          <w:sz w:val="20"/>
          <w:szCs w:val="20"/>
        </w:rPr>
        <w:br/>
      </w:r>
      <w:r w:rsidR="001D6197" w:rsidRPr="00DF37B2">
        <w:rPr>
          <w:rFonts w:ascii="Algerian" w:hAnsi="Algerian" w:cs="Times New Roman"/>
          <w:b/>
          <w:sz w:val="20"/>
          <w:szCs w:val="20"/>
        </w:rPr>
        <w:t xml:space="preserve"> </w:t>
      </w:r>
    </w:p>
    <w:p w:rsidR="001D6197" w:rsidRPr="00DF37B2" w:rsidRDefault="001D6197" w:rsidP="00F3100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1D6197" w:rsidRPr="00DF37B2" w:rsidRDefault="001D6197">
      <w:pPr>
        <w:rPr>
          <w:rFonts w:ascii="Times New Roman" w:hAnsi="Times New Roman" w:cs="Times New Roman"/>
          <w:sz w:val="20"/>
          <w:szCs w:val="20"/>
        </w:rPr>
      </w:pPr>
      <w:r w:rsidRPr="00DF37B2">
        <w:rPr>
          <w:rFonts w:ascii="Times New Roman" w:hAnsi="Times New Roman" w:cs="Times New Roman"/>
          <w:color w:val="333333"/>
          <w:sz w:val="20"/>
          <w:szCs w:val="20"/>
        </w:rPr>
        <w:br/>
      </w:r>
    </w:p>
    <w:sectPr w:rsidR="001D6197" w:rsidRPr="00DF37B2" w:rsidSect="0051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A902C8"/>
    <w:rsid w:val="00041CE3"/>
    <w:rsid w:val="000A26F3"/>
    <w:rsid w:val="00150536"/>
    <w:rsid w:val="001D6197"/>
    <w:rsid w:val="002320C6"/>
    <w:rsid w:val="002650CF"/>
    <w:rsid w:val="002C03CF"/>
    <w:rsid w:val="002E4B60"/>
    <w:rsid w:val="00306424"/>
    <w:rsid w:val="00366AD2"/>
    <w:rsid w:val="00465A3A"/>
    <w:rsid w:val="00474008"/>
    <w:rsid w:val="004C2E96"/>
    <w:rsid w:val="0051318F"/>
    <w:rsid w:val="0053774B"/>
    <w:rsid w:val="005B02BA"/>
    <w:rsid w:val="00614681"/>
    <w:rsid w:val="00645A08"/>
    <w:rsid w:val="006A79BD"/>
    <w:rsid w:val="00707B1A"/>
    <w:rsid w:val="0074698F"/>
    <w:rsid w:val="007A4221"/>
    <w:rsid w:val="007D0E72"/>
    <w:rsid w:val="00877E99"/>
    <w:rsid w:val="00943D45"/>
    <w:rsid w:val="009505E2"/>
    <w:rsid w:val="00984990"/>
    <w:rsid w:val="009E3BC2"/>
    <w:rsid w:val="00A902C8"/>
    <w:rsid w:val="00AC737D"/>
    <w:rsid w:val="00AD609F"/>
    <w:rsid w:val="00AF634C"/>
    <w:rsid w:val="00B03658"/>
    <w:rsid w:val="00B2258A"/>
    <w:rsid w:val="00B33B88"/>
    <w:rsid w:val="00C318C6"/>
    <w:rsid w:val="00D06771"/>
    <w:rsid w:val="00DD3733"/>
    <w:rsid w:val="00DF37B2"/>
    <w:rsid w:val="00E05497"/>
    <w:rsid w:val="00EB6467"/>
    <w:rsid w:val="00EE4D22"/>
    <w:rsid w:val="00F23535"/>
    <w:rsid w:val="00F3100F"/>
    <w:rsid w:val="00F7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100F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77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ca.hosi@seznam.cz" TargetMode="External"/><Relationship Id="rId5" Type="http://schemas.openxmlformats.org/officeDocument/2006/relationships/hyperlink" Target="http://www.kamennabrana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admin</cp:lastModifiedBy>
  <cp:revision>27</cp:revision>
  <dcterms:created xsi:type="dcterms:W3CDTF">2025-02-24T15:35:00Z</dcterms:created>
  <dcterms:modified xsi:type="dcterms:W3CDTF">2025-05-02T08:41:00Z</dcterms:modified>
</cp:coreProperties>
</file>